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01" w:rsidRDefault="000C0F01" w:rsidP="000C0F0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C0F01" w:rsidRDefault="000C0F01" w:rsidP="000C0F0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Ростов-на-Дону 4.951.760.157.141.521.099.596.496.788 пра-ивдиво-октаво-реальности Фа-ИВДИВО Октавы 19.807.040.628.566.084.398.385.987.520 высокой пра-ивдиво-октаво-реальности Соль-ИВДИВО Октавы </w:t>
      </w:r>
    </w:p>
    <w:p w:rsidR="000C0F01" w:rsidRDefault="000C0F01" w:rsidP="000C0F0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пра-ивдиво-октаво-реальностей Фа-ИВДИВО Октавы </w:t>
      </w:r>
    </w:p>
    <w:p w:rsidR="000C0F01" w:rsidRDefault="000C0F01" w:rsidP="000C0F0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7B15FA">
        <w:rPr>
          <w:rFonts w:ascii="Times New Roman" w:hAnsi="Times New Roman" w:cs="Times New Roman"/>
          <w:i/>
          <w:color w:val="FF0000"/>
          <w:sz w:val="24"/>
        </w:rPr>
        <w:t xml:space="preserve"> КХ </w:t>
      </w:r>
      <w:r w:rsidR="0031400F">
        <w:rPr>
          <w:rFonts w:ascii="Times New Roman" w:hAnsi="Times New Roman" w:cs="Times New Roman"/>
          <w:i/>
          <w:color w:val="FF0000"/>
          <w:sz w:val="24"/>
        </w:rPr>
        <w:t>11052023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0C0F01" w:rsidRDefault="000C0F01" w:rsidP="000C0F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Экстернализация ИВДИВО Октавно-Архетипической Воссоединённостью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Я-Настоящего Прасинтезно Парадигмально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Стратегичность Интуиции 64 частно Субъектом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Компетентные Достижения Масштабностью ИВДИВО Реализацией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C0F01" w:rsidRDefault="000C0F01" w:rsidP="000C0F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C0F01" w:rsidRDefault="000C0F01" w:rsidP="00E6574C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Тренинги Цельным Огнем ИВО, Член ПП "Мир России", Проект ЭПСи "Ростов Папа", МПП ИВО "Конституция ИВО"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Юлия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Вечный Синтез Есмь Огонь ИВО Цельно Прасинтезно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Октавная Стезя Однородного Синтеза Центрированностью ИВО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Спектральный Синтез Ядерно Сингулярно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Интуиция Идентификации Синтеза и Огня ИВО Пластично Организованно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ИВО АС Иосифа ИВАС Кут Хуми, 4.951.760.157.141.521.099.596.496.831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 ИВДИВО-Курса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Палазиенко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Огненность столпом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Планом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и реализация Плана Синтеза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Новая позиция наблюдателя стандартами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"Мир России"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Колпакова Виктория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Интуиция Учения Синтеза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ДК Парадигмальной 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16-ричный Парадигмальный Взгляд Отца-Человека-Субъекта Внутренней 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Научной Стратегией ИВО Интуитивная Воссоединённость команды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"Мир России", Учредитель МЦ Ростова-на-Дону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Дзюбан Валентина Ильинична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Компетенций 8-рицей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Новый путь Сверхпассионарностью 8-рицей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Ивдивный Взгляд Ценностями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8-рицу МГ ценностей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Антал Кира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Империя синтез физичности речивостью знаний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дел ИВО творящим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Голос полномочий интуцией Хум с ИВО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проницательностью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аудио запись 3 ИВДИВО Курса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Ерошев Юрий Борисович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Стратегия Аватарскости 16-ричностью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Научности Прасинтезностью Роста Учёности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Учёность Субъекта разработкой Основ Фундаментальности Науки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Научности Воссоединённостью Знаний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"Конституция ИВО Отец-Человек-Субъекта ИВО"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Катаева Оксана-Есения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Обновление Мировоззрения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Отец-Человек-Субъект 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Плана Синтеза ИВО Синтезом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Я-Настоящего Субъектно.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"Мир России", Проект ПП "Мир России" Гражданская Конфедерация Поваров, ШЭПСИ «Ростов-Папа», проверка текстов</w:t>
      </w:r>
    </w:p>
    <w:p w:rsidR="000C0F01" w:rsidRPr="000C0F01" w:rsidRDefault="000C0F01" w:rsidP="00E6574C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Ерошева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Вышколеным Лично Ориентированным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Парадигмальность Интуиции Энциклопедическим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Воссоединённости Наукой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Учения Синтеза Словом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запись 1 ИВДИВО-Курса Си ИВО, уборка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Антал Анна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Идея самоорганизации времени знаний Синтезом огня любви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Результативность устремлений мудростью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компетентность исследований знаниями Аватаров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временем умений практикованием и разработкой мудрости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Учредитель, 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Крючкова Елена Афанасьевна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Развёртка Учения Синтеза ИВО Ипостасно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Синтез Человечности Воссоединённостью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Метагалактческая Цивиллизация Человека-Субъекта-Гражданина Инновационно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Ипостасной Деловитостью Многообразие Масштаб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Лаухин Анатолий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 ивдивное развитие Командно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Архитипически Компетентно Воссоединённо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Движение Парадигмально Синтезами ИВО репликационно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 Компетентно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Реклама ВК, Одноклассники, ИВДИВО-офис-секретарь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Медведева Ирина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Путь Субъекта ИВО 24-рицей Совершенного Сердца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Человечности 16-рицей Осмысленности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Столпа Совершенного Сердца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Воссоединённость ИВО АС Столпно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 Сергей Прокофьевич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Масштабы Служения ИВО Воссоединённостью ИВО Октавно-Архетипически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Инвариантность Служения ИВО Компетентно Парадигмально Прасинтезно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Партия Каждого Витиём Интуции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Политики ИВО Мышлением Я-Настоящего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Ростова-на-Дону, Занятия ШЭПСИ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Бегичева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Синтезом Компетенций Парадигмально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Изначально Вышестоящего Отца Субъектно Воссоединённостью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Должностной Компетенции Изначально Вышестоящего Отца Интуицией Изначально Вышестоящего Отца Воссоединённо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Жизнь Парадигмой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России", Учредитель МЦ Ростова-на-Дону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Евгения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Стратегия ИВДИВО Реализация Синтеза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Практик ИВДИВО-развития глубиной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 Синтеза Парадигмальностью Знаний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Парадигмальность Нового Пути Учителя Синтеза 20-рицей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 "Ростова-на-Дону"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Стояненко Ольга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ИВОтцу Иерархичным Служением синтез физично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Внутреннего Внешнего воссоединённостью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ДК Синтезом Могущества ИВО 64-рицей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Гармонизация Жизни Энергопотенциальным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Колесниченко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мудрости практикой огня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огнём скоростью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Практикой с Аватарами Синтеза наработка огненности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 чувствознания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Антал Алексадр Юльевич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Служением Образованием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Дел ИВО Воссоединённостью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Огня и условий Образованности Субъекта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Внутреннее и внешнее преображение служением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 Учредитель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Бронникова Надежда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внутреннего-внешнего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 Воскрешения ДК стратами Духа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жизни Имперским Стилем воссоединённостью ИВОтцом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Королёв Марк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Самоорганизация Планом Синтеза ИВО Стратегично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Воссоединённостью ИВО АС Парадигма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Путь Исследователя Технологиями Стандартами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Субъекта ИВО Самоорганизацией ИВО</w:t>
      </w:r>
    </w:p>
    <w:p w:rsidR="007A197B" w:rsidRPr="000C0F01" w:rsidRDefault="005774B9" w:rsidP="000C0F01">
      <w:pPr>
        <w:rPr>
          <w:rFonts w:ascii="Times New Roman" w:hAnsi="Times New Roman" w:cs="Times New Roman"/>
          <w:color w:val="000000"/>
          <w:sz w:val="24"/>
        </w:rPr>
      </w:pPr>
    </w:p>
    <w:sectPr w:rsidR="007A197B" w:rsidRPr="000C0F01" w:rsidSect="000C0F0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01"/>
    <w:rsid w:val="000C0F01"/>
    <w:rsid w:val="0031400F"/>
    <w:rsid w:val="00376365"/>
    <w:rsid w:val="003F2D04"/>
    <w:rsid w:val="00766444"/>
    <w:rsid w:val="007B15FA"/>
    <w:rsid w:val="00A34F27"/>
    <w:rsid w:val="00AE4AC1"/>
    <w:rsid w:val="00D718D6"/>
    <w:rsid w:val="00E6574C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62AE"/>
  <w15:docId w15:val="{107E6E0E-F7B3-0D46-BE51-BE8712D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Ерошев</dc:creator>
  <cp:lastModifiedBy>Наталья Ерошева</cp:lastModifiedBy>
  <cp:revision>2</cp:revision>
  <dcterms:created xsi:type="dcterms:W3CDTF">2023-05-24T07:39:00Z</dcterms:created>
  <dcterms:modified xsi:type="dcterms:W3CDTF">2023-05-24T07:39:00Z</dcterms:modified>
</cp:coreProperties>
</file>